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14" w:type="dxa"/>
        <w:tblInd w:w="-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555"/>
        <w:gridCol w:w="795"/>
        <w:gridCol w:w="529"/>
        <w:gridCol w:w="856"/>
        <w:gridCol w:w="1014"/>
        <w:gridCol w:w="105"/>
        <w:gridCol w:w="801"/>
        <w:gridCol w:w="270"/>
        <w:gridCol w:w="1275"/>
        <w:gridCol w:w="1839"/>
      </w:tblGrid>
      <w:tr w14:paraId="55B52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74" w:hRule="atLeast"/>
        </w:trPr>
        <w:tc>
          <w:tcPr>
            <w:tcW w:w="103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A7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皖西学院2025级新生体检表</w:t>
            </w:r>
          </w:p>
        </w:tc>
      </w:tr>
      <w:tr w14:paraId="1A872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2D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0F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09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9EC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1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A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B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64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E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</w:t>
            </w:r>
          </w:p>
        </w:tc>
      </w:tr>
      <w:tr w14:paraId="12359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E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8C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学院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</w:t>
            </w: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A7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85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6EF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C5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8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42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7C1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7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64D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D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既往病史</w:t>
            </w: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0E0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A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家族史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879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99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43A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E5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7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A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20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检查医师签章</w:t>
            </w:r>
          </w:p>
        </w:tc>
      </w:tr>
      <w:tr w14:paraId="6F024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4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C1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2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0D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cm</w:t>
            </w: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体重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6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kg</w:t>
            </w:r>
          </w:p>
        </w:tc>
        <w:tc>
          <w:tcPr>
            <w:tcW w:w="1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A1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签章      </w:t>
            </w:r>
          </w:p>
        </w:tc>
      </w:tr>
      <w:tr w14:paraId="61125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CE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07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血压</w:t>
            </w:r>
          </w:p>
        </w:tc>
        <w:tc>
          <w:tcPr>
            <w:tcW w:w="2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D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/      mmHg</w:t>
            </w: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9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肺活量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FE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ml</w:t>
            </w:r>
          </w:p>
        </w:tc>
        <w:tc>
          <w:tcPr>
            <w:tcW w:w="1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1EA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877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DF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6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脉搏</w:t>
            </w:r>
          </w:p>
        </w:tc>
        <w:tc>
          <w:tcPr>
            <w:tcW w:w="56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87CA">
            <w:pPr>
              <w:keepNext w:val="0"/>
              <w:keepLines w:val="0"/>
              <w:widowControl/>
              <w:suppressLineNumbers w:val="0"/>
              <w:ind w:firstLine="1200" w:firstLineChars="5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次/分</w:t>
            </w:r>
          </w:p>
        </w:tc>
        <w:tc>
          <w:tcPr>
            <w:tcW w:w="1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9D05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C78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A3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4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心肺听诊</w:t>
            </w:r>
          </w:p>
        </w:tc>
        <w:tc>
          <w:tcPr>
            <w:tcW w:w="2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58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9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结核病史及结核病可疑症状问询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85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34F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签章      </w:t>
            </w:r>
          </w:p>
        </w:tc>
      </w:tr>
      <w:tr w14:paraId="4ADDE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1A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F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腹部触诊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（肝脾）</w:t>
            </w: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06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33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四肢</w:t>
            </w:r>
          </w:p>
        </w:tc>
        <w:tc>
          <w:tcPr>
            <w:tcW w:w="34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C39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C2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签章    </w:t>
            </w:r>
          </w:p>
        </w:tc>
      </w:tr>
      <w:tr w14:paraId="4DCF6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097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13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脊柱</w:t>
            </w: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8B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F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</w:t>
            </w:r>
          </w:p>
        </w:tc>
        <w:tc>
          <w:tcPr>
            <w:tcW w:w="34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665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4D9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DBE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25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（龋齿）</w:t>
            </w:r>
          </w:p>
        </w:tc>
        <w:tc>
          <w:tcPr>
            <w:tcW w:w="28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82C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B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</w:t>
            </w:r>
          </w:p>
        </w:tc>
        <w:tc>
          <w:tcPr>
            <w:tcW w:w="34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9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45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签章      </w:t>
            </w:r>
          </w:p>
        </w:tc>
      </w:tr>
      <w:tr w14:paraId="0F40E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E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1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6B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视力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E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裸眼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7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5A8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4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矫正</w:t>
            </w: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D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1E8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B2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签章      </w:t>
            </w:r>
          </w:p>
          <w:p w14:paraId="1A8F8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</w:p>
        </w:tc>
      </w:tr>
      <w:tr w14:paraId="583A1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A9E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66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AEC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A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131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2E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6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760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44B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1E1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E1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4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辨色力</w:t>
            </w: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4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90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沙眼</w:t>
            </w:r>
          </w:p>
        </w:tc>
        <w:tc>
          <w:tcPr>
            <w:tcW w:w="34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36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33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DFB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8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DR检查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（胸片）</w:t>
            </w:r>
          </w:p>
        </w:tc>
        <w:tc>
          <w:tcPr>
            <w:tcW w:w="7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D7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8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签章      </w:t>
            </w:r>
          </w:p>
        </w:tc>
      </w:tr>
      <w:tr w14:paraId="35B8B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1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</w:t>
            </w:r>
          </w:p>
        </w:tc>
        <w:tc>
          <w:tcPr>
            <w:tcW w:w="90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FF6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附报告单</w:t>
            </w:r>
          </w:p>
        </w:tc>
      </w:tr>
      <w:tr w14:paraId="3D9E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2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肝功能</w:t>
            </w:r>
          </w:p>
          <w:p w14:paraId="5FE1D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A45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455C44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ALT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mmol/L  </w:t>
            </w:r>
          </w:p>
          <w:p w14:paraId="3DDFD9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5997CBE2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AST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mmol/L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F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PPD</w:t>
            </w:r>
          </w:p>
          <w:p w14:paraId="53CBF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42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4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 w14:paraId="34A5EC26"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5C3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AD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体检结论</w:t>
            </w:r>
          </w:p>
        </w:tc>
        <w:tc>
          <w:tcPr>
            <w:tcW w:w="7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1C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7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总检医师</w:t>
            </w:r>
          </w:p>
          <w:p w14:paraId="6FAE6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医院盖章   </w:t>
            </w:r>
          </w:p>
          <w:p w14:paraId="1248B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年  月  日</w:t>
            </w:r>
          </w:p>
        </w:tc>
      </w:tr>
    </w:tbl>
    <w:p w14:paraId="3A2EAEA2">
      <w:pPr>
        <w:jc w:val="center"/>
      </w:pPr>
    </w:p>
    <w:sectPr>
      <w:pgSz w:w="11906" w:h="16838"/>
      <w:pgMar w:top="930" w:right="952" w:bottom="930" w:left="9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NmRhMzhlNzliZDk0YTYwMzBjNDA4ODM2MDU2NTIifQ=="/>
  </w:docVars>
  <w:rsids>
    <w:rsidRoot w:val="00000000"/>
    <w:rsid w:val="0FB65555"/>
    <w:rsid w:val="134E3471"/>
    <w:rsid w:val="1E650AAD"/>
    <w:rsid w:val="3394602E"/>
    <w:rsid w:val="3FB4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240</Characters>
  <Lines>0</Lines>
  <Paragraphs>0</Paragraphs>
  <TotalTime>24</TotalTime>
  <ScaleCrop>false</ScaleCrop>
  <LinksUpToDate>false</LinksUpToDate>
  <CharactersWithSpaces>385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2024-07-26T01:12:00Z</dcterms:created>
  <dc:creator>Administrator</dc:creator>
  <cp:lastModifiedBy>张本艳</cp:lastModifiedBy>
  <dcterms:modified xsi:type="dcterms:W3CDTF">2025-09-03T08:05:55Z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51F2A24E46874DC49421A43005379298</vt:lpwstr>
  </property>
</Properties>
</file>